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40B" w:rsidRPr="00EF740B" w:rsidRDefault="00EF740B" w:rsidP="00440579">
      <w:pPr>
        <w:jc w:val="center"/>
        <w:rPr>
          <w:rFonts w:ascii="Arial" w:hAnsi="Arial" w:cs="Arial"/>
          <w:b/>
          <w:noProof/>
          <w:sz w:val="20"/>
          <w:szCs w:val="20"/>
        </w:rPr>
      </w:pPr>
      <w:bookmarkStart w:id="0" w:name="_GoBack"/>
      <w:bookmarkEnd w:id="0"/>
    </w:p>
    <w:p w:rsidR="00F57605" w:rsidRDefault="00440579" w:rsidP="00440579">
      <w:pPr>
        <w:jc w:val="center"/>
        <w:rPr>
          <w:rFonts w:ascii="Arial" w:hAnsi="Arial" w:cs="Arial"/>
          <w:b/>
          <w:noProof/>
          <w:sz w:val="48"/>
          <w:szCs w:val="48"/>
        </w:rPr>
      </w:pPr>
      <w:r w:rsidRPr="00440579">
        <w:rPr>
          <w:rFonts w:ascii="Arial" w:hAnsi="Arial" w:cs="Arial"/>
          <w:b/>
          <w:noProof/>
          <w:sz w:val="48"/>
          <w:szCs w:val="48"/>
        </w:rPr>
        <w:t>Sub-coordinate Conjunctions</w:t>
      </w:r>
    </w:p>
    <w:p w:rsidR="00EF740B" w:rsidRDefault="00EF740B" w:rsidP="00440579">
      <w:pPr>
        <w:jc w:val="center"/>
        <w:rPr>
          <w:rFonts w:ascii="Arial" w:hAnsi="Arial" w:cs="Arial"/>
          <w:b/>
          <w:noProof/>
          <w:sz w:val="48"/>
          <w:szCs w:val="48"/>
        </w:rPr>
      </w:pPr>
    </w:p>
    <w:p w:rsidR="00440579" w:rsidRPr="00EF740B" w:rsidRDefault="00EF740B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a</w:t>
      </w:r>
      <w:r w:rsidR="00440579" w:rsidRPr="00EF740B">
        <w:rPr>
          <w:rFonts w:ascii="Arial" w:hAnsi="Arial" w:cs="Arial"/>
          <w:noProof/>
          <w:sz w:val="30"/>
          <w:szCs w:val="30"/>
        </w:rPr>
        <w:t>fter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although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as</w:t>
      </w:r>
    </w:p>
    <w:p w:rsidR="00440579" w:rsidRPr="00EF740B" w:rsidRDefault="00EF740B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a</w:t>
      </w:r>
      <w:r w:rsidR="00440579" w:rsidRPr="00EF740B">
        <w:rPr>
          <w:rFonts w:ascii="Arial" w:hAnsi="Arial" w:cs="Arial"/>
          <w:noProof/>
          <w:sz w:val="30"/>
          <w:szCs w:val="30"/>
        </w:rPr>
        <w:t>s if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as long as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as much as</w:t>
      </w:r>
    </w:p>
    <w:p w:rsidR="00440579" w:rsidRPr="00EF740B" w:rsidRDefault="00EF740B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a</w:t>
      </w:r>
      <w:r w:rsidR="00440579" w:rsidRPr="00EF740B">
        <w:rPr>
          <w:rFonts w:ascii="Arial" w:hAnsi="Arial" w:cs="Arial"/>
          <w:noProof/>
          <w:sz w:val="30"/>
          <w:szCs w:val="30"/>
        </w:rPr>
        <w:t>s soon as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as though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because</w:t>
      </w:r>
    </w:p>
    <w:p w:rsidR="00440579" w:rsidRPr="00EF740B" w:rsidRDefault="00EF740B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b</w:t>
      </w:r>
      <w:r w:rsidR="00440579" w:rsidRPr="00EF740B">
        <w:rPr>
          <w:rFonts w:ascii="Arial" w:hAnsi="Arial" w:cs="Arial"/>
          <w:noProof/>
          <w:sz w:val="30"/>
          <w:szCs w:val="30"/>
        </w:rPr>
        <w:t>efore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by the time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even if</w:t>
      </w:r>
    </w:p>
    <w:p w:rsidR="00440579" w:rsidRPr="00EF740B" w:rsidRDefault="00EF740B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e</w:t>
      </w:r>
      <w:r w:rsidR="00440579" w:rsidRPr="00EF740B">
        <w:rPr>
          <w:rFonts w:ascii="Arial" w:hAnsi="Arial" w:cs="Arial"/>
          <w:noProof/>
          <w:sz w:val="30"/>
          <w:szCs w:val="30"/>
        </w:rPr>
        <w:t>ven though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every time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how</w:t>
      </w:r>
    </w:p>
    <w:p w:rsidR="00440579" w:rsidRPr="00EF740B" w:rsidRDefault="00BF7C30" w:rsidP="00440579">
      <w:pPr>
        <w:rPr>
          <w:rFonts w:ascii="Arial" w:hAnsi="Arial" w:cs="Arial"/>
          <w:noProof/>
          <w:sz w:val="30"/>
          <w:szCs w:val="30"/>
        </w:rPr>
      </w:pPr>
      <w:r>
        <w:rPr>
          <w:rFonts w:ascii="Arial" w:hAnsi="Arial" w:cs="Arial"/>
          <w:noProof/>
          <w:sz w:val="30"/>
          <w:szCs w:val="30"/>
        </w:rPr>
        <w:t>i</w:t>
      </w:r>
      <w:r w:rsidR="00440579" w:rsidRPr="00EF740B">
        <w:rPr>
          <w:rFonts w:ascii="Arial" w:hAnsi="Arial" w:cs="Arial"/>
          <w:noProof/>
          <w:sz w:val="30"/>
          <w:szCs w:val="30"/>
        </w:rPr>
        <w:t>f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if only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  <w:r w:rsidR="00EF740B">
        <w:rPr>
          <w:rFonts w:ascii="Arial" w:hAnsi="Arial" w:cs="Arial"/>
          <w:noProof/>
          <w:sz w:val="30"/>
          <w:szCs w:val="30"/>
        </w:rPr>
        <w:tab/>
      </w:r>
      <w:r w:rsidR="00EF740B">
        <w:rPr>
          <w:rFonts w:ascii="Arial" w:hAnsi="Arial" w:cs="Arial"/>
          <w:noProof/>
          <w:sz w:val="30"/>
          <w:szCs w:val="30"/>
        </w:rPr>
        <w:tab/>
      </w:r>
      <w:r w:rsidR="00440579" w:rsidRPr="00EF740B">
        <w:rPr>
          <w:rFonts w:ascii="Arial" w:hAnsi="Arial" w:cs="Arial"/>
          <w:noProof/>
          <w:sz w:val="30"/>
          <w:szCs w:val="30"/>
        </w:rPr>
        <w:t>in as much</w:t>
      </w:r>
    </w:p>
    <w:p w:rsidR="00EF740B" w:rsidRPr="00EF740B" w:rsidRDefault="00440579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in order that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>lest</w:t>
      </w:r>
      <w:r w:rsidR="00EF740B" w:rsidRPr="00EF740B">
        <w:rPr>
          <w:rFonts w:ascii="Arial" w:hAnsi="Arial" w:cs="Arial"/>
          <w:noProof/>
          <w:sz w:val="30"/>
          <w:szCs w:val="30"/>
        </w:rPr>
        <w:tab/>
      </w:r>
      <w:r w:rsidR="00EF740B" w:rsidRPr="00EF740B">
        <w:rPr>
          <w:rFonts w:ascii="Arial" w:hAnsi="Arial" w:cs="Arial"/>
          <w:noProof/>
          <w:sz w:val="30"/>
          <w:szCs w:val="30"/>
        </w:rPr>
        <w:tab/>
      </w:r>
      <w:r w:rsidR="00EF740B" w:rsidRPr="00EF740B">
        <w:rPr>
          <w:rFonts w:ascii="Arial" w:hAnsi="Arial" w:cs="Arial"/>
          <w:noProof/>
          <w:sz w:val="30"/>
          <w:szCs w:val="30"/>
        </w:rPr>
        <w:tab/>
      </w:r>
      <w:r w:rsidR="00EF740B">
        <w:rPr>
          <w:rFonts w:ascii="Arial" w:hAnsi="Arial" w:cs="Arial"/>
          <w:noProof/>
          <w:sz w:val="30"/>
          <w:szCs w:val="30"/>
        </w:rPr>
        <w:tab/>
      </w:r>
      <w:r w:rsidR="00EF740B">
        <w:rPr>
          <w:rFonts w:ascii="Arial" w:hAnsi="Arial" w:cs="Arial"/>
          <w:noProof/>
          <w:sz w:val="30"/>
          <w:szCs w:val="30"/>
        </w:rPr>
        <w:tab/>
      </w:r>
      <w:r w:rsidR="00EF740B" w:rsidRPr="00EF740B">
        <w:rPr>
          <w:rFonts w:ascii="Arial" w:hAnsi="Arial" w:cs="Arial"/>
          <w:noProof/>
          <w:sz w:val="30"/>
          <w:szCs w:val="30"/>
        </w:rPr>
        <w:t>n</w:t>
      </w:r>
      <w:r w:rsidRPr="00EF740B">
        <w:rPr>
          <w:rFonts w:ascii="Arial" w:hAnsi="Arial" w:cs="Arial"/>
          <w:noProof/>
          <w:sz w:val="30"/>
          <w:szCs w:val="30"/>
        </w:rPr>
        <w:t>ow that</w:t>
      </w:r>
      <w:r w:rsidRPr="00EF740B">
        <w:rPr>
          <w:rFonts w:ascii="Arial" w:hAnsi="Arial" w:cs="Arial"/>
          <w:noProof/>
          <w:sz w:val="30"/>
          <w:szCs w:val="30"/>
        </w:rPr>
        <w:tab/>
      </w:r>
    </w:p>
    <w:p w:rsidR="00EF740B" w:rsidRPr="00EF740B" w:rsidRDefault="00EF740B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once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>provided that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>rather than</w:t>
      </w:r>
    </w:p>
    <w:p w:rsidR="00EF740B" w:rsidRPr="00EF740B" w:rsidRDefault="00EF740B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since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>so that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>than</w:t>
      </w:r>
    </w:p>
    <w:p w:rsidR="00EF740B" w:rsidRPr="00EF740B" w:rsidRDefault="00EF740B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though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>unless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>until</w:t>
      </w:r>
    </w:p>
    <w:p w:rsidR="00EF740B" w:rsidRPr="00EF740B" w:rsidRDefault="00EF740B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when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>whenever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>where</w:t>
      </w:r>
    </w:p>
    <w:p w:rsidR="00EF740B" w:rsidRPr="00EF740B" w:rsidRDefault="00EF740B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wherever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>whereas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>whether</w:t>
      </w:r>
    </w:p>
    <w:p w:rsidR="00440579" w:rsidRPr="00EF740B" w:rsidRDefault="00EF740B" w:rsidP="00440579">
      <w:pPr>
        <w:rPr>
          <w:rFonts w:ascii="Arial" w:hAnsi="Arial" w:cs="Arial"/>
          <w:noProof/>
          <w:sz w:val="30"/>
          <w:szCs w:val="30"/>
        </w:rPr>
      </w:pPr>
      <w:r w:rsidRPr="00EF740B">
        <w:rPr>
          <w:rFonts w:ascii="Arial" w:hAnsi="Arial" w:cs="Arial"/>
          <w:noProof/>
          <w:sz w:val="30"/>
          <w:szCs w:val="30"/>
        </w:rPr>
        <w:t>whether or not</w:t>
      </w:r>
      <w:r w:rsidRPr="00EF740B">
        <w:rPr>
          <w:rFonts w:ascii="Arial" w:hAnsi="Arial" w:cs="Arial"/>
          <w:noProof/>
          <w:sz w:val="30"/>
          <w:szCs w:val="30"/>
        </w:rPr>
        <w:tab/>
      </w:r>
      <w:r w:rsidRPr="00EF740B">
        <w:rPr>
          <w:rFonts w:ascii="Arial" w:hAnsi="Arial" w:cs="Arial"/>
          <w:noProof/>
          <w:sz w:val="30"/>
          <w:szCs w:val="30"/>
        </w:rPr>
        <w:tab/>
        <w:t>while</w:t>
      </w:r>
      <w:r w:rsidR="00440579" w:rsidRPr="00EF740B">
        <w:rPr>
          <w:rFonts w:ascii="Arial" w:hAnsi="Arial" w:cs="Arial"/>
          <w:noProof/>
          <w:sz w:val="30"/>
          <w:szCs w:val="30"/>
        </w:rPr>
        <w:tab/>
      </w:r>
    </w:p>
    <w:p w:rsidR="00440579" w:rsidRDefault="00440579">
      <w:pPr>
        <w:rPr>
          <w:noProof/>
        </w:rPr>
      </w:pPr>
    </w:p>
    <w:p w:rsidR="00440579" w:rsidRDefault="00440579">
      <w:r>
        <w:br w:type="page"/>
      </w:r>
    </w:p>
    <w:p w:rsidR="00440579" w:rsidRDefault="00EF740B" w:rsidP="00EF740B">
      <w:pPr>
        <w:jc w:val="center"/>
        <w:rPr>
          <w:rFonts w:ascii="Arial" w:hAnsi="Arial" w:cs="Arial"/>
          <w:b/>
          <w:noProof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w:lastRenderedPageBreak/>
        <w:t>Prepositions</w:t>
      </w:r>
    </w:p>
    <w:p w:rsidR="00EF740B" w:rsidRPr="00603D32" w:rsidRDefault="00603D32" w:rsidP="00603D32">
      <w:pPr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Single Word</w:t>
      </w:r>
    </w:p>
    <w:p w:rsidR="00EF740B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aboard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about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above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across </w:t>
      </w:r>
    </w:p>
    <w:p w:rsidR="00195EFC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after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against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along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>alongside</w:t>
      </w:r>
    </w:p>
    <w:p w:rsidR="00195EFC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amid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among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>amongst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around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</w:p>
    <w:p w:rsidR="00EF740B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as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at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  <w:t>atop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  <w:t>barring</w:t>
      </w:r>
    </w:p>
    <w:p w:rsidR="00EF740B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before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behind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below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beneath </w:t>
      </w:r>
    </w:p>
    <w:p w:rsidR="00EF740B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beside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besides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between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beyond </w:t>
      </w:r>
    </w:p>
    <w:p w:rsidR="00195EFC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but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by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>circa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concerning </w:t>
      </w:r>
      <w:r>
        <w:rPr>
          <w:rFonts w:ascii="Arial" w:eastAsia="Times New Roman" w:hAnsi="Arial" w:cs="Arial"/>
          <w:sz w:val="30"/>
          <w:szCs w:val="30"/>
        </w:rPr>
        <w:tab/>
      </w:r>
    </w:p>
    <w:p w:rsidR="00603D32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considering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despite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down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during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</w:p>
    <w:p w:rsidR="00603D32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except </w:t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excepting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excluding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>failing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</w:p>
    <w:p w:rsidR="00603D32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following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for </w:t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from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  <w:t>given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</w:p>
    <w:p w:rsidR="00195EFC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in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  <w:t>including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>inside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into </w:t>
      </w:r>
    </w:p>
    <w:p w:rsidR="00603D32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like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minus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near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  <w:t xml:space="preserve"> </w:t>
      </w:r>
      <w:r w:rsidRPr="00EF740B">
        <w:rPr>
          <w:rFonts w:ascii="Arial" w:eastAsia="Times New Roman" w:hAnsi="Arial" w:cs="Arial"/>
          <w:sz w:val="30"/>
          <w:szCs w:val="30"/>
        </w:rPr>
        <w:t xml:space="preserve">of </w:t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</w:p>
    <w:p w:rsidR="00603D32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off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on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onto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opposite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</w:p>
    <w:p w:rsidR="00603D32" w:rsidRDefault="00195EFC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>
        <w:rPr>
          <w:rFonts w:ascii="Arial" w:eastAsia="Times New Roman" w:hAnsi="Arial" w:cs="Arial"/>
          <w:sz w:val="30"/>
          <w:szCs w:val="30"/>
        </w:rPr>
        <w:t>out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EF740B" w:rsidRPr="00EF740B">
        <w:rPr>
          <w:rFonts w:ascii="Arial" w:eastAsia="Times New Roman" w:hAnsi="Arial" w:cs="Arial"/>
          <w:sz w:val="30"/>
          <w:szCs w:val="30"/>
        </w:rPr>
        <w:t xml:space="preserve">outside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="00EF740B" w:rsidRPr="00EF740B">
        <w:rPr>
          <w:rFonts w:ascii="Arial" w:eastAsia="Times New Roman" w:hAnsi="Arial" w:cs="Arial"/>
          <w:sz w:val="30"/>
          <w:szCs w:val="30"/>
        </w:rPr>
        <w:t xml:space="preserve">over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 w:rsidR="00EF740B" w:rsidRPr="00EF740B">
        <w:rPr>
          <w:rFonts w:ascii="Arial" w:eastAsia="Times New Roman" w:hAnsi="Arial" w:cs="Arial"/>
          <w:sz w:val="30"/>
          <w:szCs w:val="30"/>
        </w:rPr>
        <w:t xml:space="preserve">past </w:t>
      </w:r>
      <w:r>
        <w:rPr>
          <w:rFonts w:ascii="Arial" w:eastAsia="Times New Roman" w:hAnsi="Arial" w:cs="Arial"/>
          <w:sz w:val="30"/>
          <w:szCs w:val="30"/>
        </w:rPr>
        <w:tab/>
      </w:r>
    </w:p>
    <w:p w:rsidR="00603D32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per </w:t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plus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  <w:t>pro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>qua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</w:p>
    <w:p w:rsidR="00603D32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>regarding</w:t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round </w:t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save since </w:t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than </w:t>
      </w:r>
      <w:r w:rsidR="00195EFC">
        <w:rPr>
          <w:rFonts w:ascii="Arial" w:eastAsia="Times New Roman" w:hAnsi="Arial" w:cs="Arial"/>
          <w:sz w:val="30"/>
          <w:szCs w:val="30"/>
        </w:rPr>
        <w:tab/>
      </w:r>
    </w:p>
    <w:p w:rsidR="00603D32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>through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  <w:t>throughout</w:t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to </w:t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toward </w:t>
      </w:r>
      <w:r w:rsidR="00603D32">
        <w:rPr>
          <w:rFonts w:ascii="Arial" w:eastAsia="Times New Roman" w:hAnsi="Arial" w:cs="Arial"/>
          <w:sz w:val="30"/>
          <w:szCs w:val="30"/>
        </w:rPr>
        <w:tab/>
      </w:r>
    </w:p>
    <w:p w:rsidR="00603D32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towards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under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underneath </w:t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unlike </w:t>
      </w:r>
      <w:r w:rsidR="00603D32">
        <w:rPr>
          <w:rFonts w:ascii="Arial" w:eastAsia="Times New Roman" w:hAnsi="Arial" w:cs="Arial"/>
          <w:sz w:val="30"/>
          <w:szCs w:val="30"/>
        </w:rPr>
        <w:tab/>
      </w:r>
    </w:p>
    <w:p w:rsidR="00603D32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until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up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upon </w:t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="00603D32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via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</w:p>
    <w:p w:rsidR="00EF740B" w:rsidRPr="00EF740B" w:rsidRDefault="00EF740B" w:rsidP="00EF74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0"/>
          <w:szCs w:val="30"/>
        </w:rPr>
      </w:pPr>
      <w:r w:rsidRPr="00EF740B">
        <w:rPr>
          <w:rFonts w:ascii="Arial" w:eastAsia="Times New Roman" w:hAnsi="Arial" w:cs="Arial"/>
          <w:sz w:val="30"/>
          <w:szCs w:val="30"/>
        </w:rPr>
        <w:t xml:space="preserve">with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within </w:t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="00195EFC">
        <w:rPr>
          <w:rFonts w:ascii="Arial" w:eastAsia="Times New Roman" w:hAnsi="Arial" w:cs="Arial"/>
          <w:sz w:val="30"/>
          <w:szCs w:val="30"/>
        </w:rPr>
        <w:tab/>
      </w:r>
      <w:r w:rsidRPr="00EF740B">
        <w:rPr>
          <w:rFonts w:ascii="Arial" w:eastAsia="Times New Roman" w:hAnsi="Arial" w:cs="Arial"/>
          <w:sz w:val="30"/>
          <w:szCs w:val="30"/>
        </w:rPr>
        <w:t xml:space="preserve">without </w:t>
      </w:r>
    </w:p>
    <w:p w:rsidR="00603D32" w:rsidRDefault="00603D32" w:rsidP="00603D32">
      <w:pPr>
        <w:jc w:val="center"/>
        <w:rPr>
          <w:rFonts w:ascii="Arial" w:hAnsi="Arial" w:cs="Arial"/>
          <w:b/>
          <w:noProof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w:lastRenderedPageBreak/>
        <w:t>Prepositions</w:t>
      </w:r>
    </w:p>
    <w:p w:rsidR="00E608DE" w:rsidRPr="00E608DE" w:rsidRDefault="00E608DE" w:rsidP="00603D32">
      <w:pPr>
        <w:jc w:val="center"/>
        <w:rPr>
          <w:rFonts w:ascii="Arial" w:hAnsi="Arial" w:cs="Arial"/>
          <w:b/>
          <w:noProof/>
          <w:sz w:val="16"/>
          <w:szCs w:val="16"/>
        </w:rPr>
      </w:pPr>
    </w:p>
    <w:p w:rsidR="00603D32" w:rsidRDefault="00603D32" w:rsidP="00603D32">
      <w:pPr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Two Word</w:t>
      </w:r>
    </w:p>
    <w:p w:rsidR="00603D32" w:rsidRPr="00603D32" w:rsidRDefault="00603D32" w:rsidP="00603D32">
      <w:pPr>
        <w:rPr>
          <w:rFonts w:ascii="Arial" w:hAnsi="Arial" w:cs="Arial"/>
          <w:sz w:val="30"/>
          <w:szCs w:val="30"/>
        </w:rPr>
      </w:pPr>
      <w:r w:rsidRPr="00603D32">
        <w:rPr>
          <w:rFonts w:ascii="Arial" w:hAnsi="Arial" w:cs="Arial"/>
          <w:sz w:val="30"/>
          <w:szCs w:val="30"/>
        </w:rPr>
        <w:t>according to</w:t>
      </w:r>
      <w:r>
        <w:rPr>
          <w:rFonts w:ascii="Arial" w:hAnsi="Arial" w:cs="Arial"/>
          <w:sz w:val="30"/>
          <w:szCs w:val="30"/>
        </w:rPr>
        <w:tab/>
      </w:r>
      <w:r>
        <w:rPr>
          <w:rFonts w:ascii="Arial" w:hAnsi="Arial" w:cs="Arial"/>
          <w:sz w:val="30"/>
          <w:szCs w:val="30"/>
        </w:rPr>
        <w:tab/>
      </w:r>
      <w:r>
        <w:rPr>
          <w:rFonts w:ascii="Arial" w:hAnsi="Arial" w:cs="Arial"/>
          <w:sz w:val="30"/>
          <w:szCs w:val="30"/>
        </w:rPr>
        <w:tab/>
      </w:r>
      <w:hyperlink r:id="rId7" w:tooltip="wikt:ahead of" w:history="1">
        <w:r w:rsidRPr="00603D32">
          <w:rPr>
            <w:rFonts w:ascii="Arial" w:hAnsi="Arial" w:cs="Arial"/>
            <w:sz w:val="30"/>
            <w:szCs w:val="30"/>
          </w:rPr>
          <w:t>ahead of</w:t>
        </w:r>
      </w:hyperlink>
      <w:r w:rsidRPr="00603D32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ab/>
      </w:r>
      <w:r>
        <w:rPr>
          <w:rFonts w:ascii="Arial" w:hAnsi="Arial" w:cs="Arial"/>
          <w:sz w:val="30"/>
          <w:szCs w:val="30"/>
        </w:rPr>
        <w:tab/>
      </w:r>
      <w:r>
        <w:rPr>
          <w:rFonts w:ascii="Arial" w:hAnsi="Arial" w:cs="Arial"/>
          <w:sz w:val="30"/>
          <w:szCs w:val="30"/>
        </w:rPr>
        <w:tab/>
      </w:r>
      <w:r>
        <w:rPr>
          <w:rFonts w:ascii="Arial" w:hAnsi="Arial" w:cs="Arial"/>
          <w:sz w:val="30"/>
          <w:szCs w:val="30"/>
        </w:rPr>
        <w:tab/>
      </w:r>
      <w:hyperlink r:id="rId8" w:tooltip="wikt:as of" w:history="1">
        <w:r w:rsidRPr="00603D32">
          <w:rPr>
            <w:rFonts w:ascii="Arial" w:hAnsi="Arial" w:cs="Arial"/>
            <w:sz w:val="30"/>
            <w:szCs w:val="30"/>
          </w:rPr>
          <w:t>as of</w:t>
        </w:r>
      </w:hyperlink>
      <w:r w:rsidRPr="00603D32">
        <w:rPr>
          <w:rFonts w:ascii="Arial" w:hAnsi="Arial" w:cs="Arial"/>
          <w:sz w:val="30"/>
          <w:szCs w:val="30"/>
        </w:rPr>
        <w:t xml:space="preserve"> </w:t>
      </w:r>
    </w:p>
    <w:p w:rsidR="00603D32" w:rsidRPr="00603D32" w:rsidRDefault="002E4761" w:rsidP="00603D32">
      <w:pPr>
        <w:rPr>
          <w:rFonts w:ascii="Arial" w:hAnsi="Arial" w:cs="Arial"/>
          <w:sz w:val="30"/>
          <w:szCs w:val="30"/>
        </w:rPr>
      </w:pPr>
      <w:hyperlink r:id="rId9" w:tooltip="wikt:as per" w:history="1">
        <w:r w:rsidR="00603D32" w:rsidRPr="00603D32">
          <w:rPr>
            <w:rFonts w:ascii="Arial" w:hAnsi="Arial" w:cs="Arial"/>
            <w:sz w:val="30"/>
            <w:szCs w:val="30"/>
          </w:rPr>
          <w:t>as per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10" w:tooltip="wikt:as regards" w:history="1">
        <w:r w:rsidR="00603D32" w:rsidRPr="00603D32">
          <w:rPr>
            <w:rFonts w:ascii="Arial" w:hAnsi="Arial" w:cs="Arial"/>
            <w:sz w:val="30"/>
            <w:szCs w:val="30"/>
          </w:rPr>
          <w:t>as regards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11" w:tooltip="wikt:aside from" w:history="1">
        <w:r w:rsidR="00603D32" w:rsidRPr="00603D32">
          <w:rPr>
            <w:rFonts w:ascii="Arial" w:hAnsi="Arial" w:cs="Arial"/>
            <w:sz w:val="30"/>
            <w:szCs w:val="30"/>
          </w:rPr>
          <w:t>aside from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</w:p>
    <w:p w:rsidR="00603D32" w:rsidRPr="00603D32" w:rsidRDefault="002E4761" w:rsidP="00603D32">
      <w:pPr>
        <w:rPr>
          <w:rFonts w:ascii="Arial" w:hAnsi="Arial" w:cs="Arial"/>
          <w:sz w:val="30"/>
          <w:szCs w:val="30"/>
        </w:rPr>
      </w:pPr>
      <w:hyperlink r:id="rId12" w:tooltip="wikt:because of" w:history="1">
        <w:r w:rsidR="00603D32" w:rsidRPr="00603D32">
          <w:rPr>
            <w:rFonts w:ascii="Arial" w:hAnsi="Arial" w:cs="Arial"/>
            <w:sz w:val="30"/>
            <w:szCs w:val="30"/>
          </w:rPr>
          <w:t>because of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13" w:tooltip="wikt:close to" w:history="1">
        <w:r w:rsidR="00603D32" w:rsidRPr="00603D32">
          <w:rPr>
            <w:rFonts w:ascii="Arial" w:hAnsi="Arial" w:cs="Arial"/>
            <w:sz w:val="30"/>
            <w:szCs w:val="30"/>
          </w:rPr>
          <w:t>close to</w:t>
        </w:r>
      </w:hyperlink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14" w:tooltip="wikt:due to" w:history="1">
        <w:r w:rsidR="00603D32" w:rsidRPr="00603D32">
          <w:rPr>
            <w:rFonts w:ascii="Arial" w:hAnsi="Arial" w:cs="Arial"/>
            <w:sz w:val="30"/>
            <w:szCs w:val="30"/>
          </w:rPr>
          <w:t>due to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</w:p>
    <w:p w:rsidR="00603D32" w:rsidRPr="00603D32" w:rsidRDefault="002E4761" w:rsidP="00603D32">
      <w:pPr>
        <w:rPr>
          <w:rFonts w:ascii="Arial" w:hAnsi="Arial" w:cs="Arial"/>
          <w:sz w:val="30"/>
          <w:szCs w:val="30"/>
        </w:rPr>
      </w:pPr>
      <w:hyperlink r:id="rId15" w:tooltip="wikt:except for" w:history="1">
        <w:r w:rsidR="00603D32" w:rsidRPr="00603D32">
          <w:rPr>
            <w:rFonts w:ascii="Arial" w:hAnsi="Arial" w:cs="Arial"/>
            <w:sz w:val="30"/>
            <w:szCs w:val="30"/>
          </w:rPr>
          <w:t>except for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16" w:tooltip="wikt:far from" w:history="1">
        <w:r w:rsidR="00603D32" w:rsidRPr="00603D32">
          <w:rPr>
            <w:rFonts w:ascii="Arial" w:hAnsi="Arial" w:cs="Arial"/>
            <w:sz w:val="30"/>
            <w:szCs w:val="30"/>
          </w:rPr>
          <w:t>far from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</w:p>
    <w:p w:rsidR="00603D32" w:rsidRPr="00603D32" w:rsidRDefault="002E4761" w:rsidP="00603D32">
      <w:pPr>
        <w:rPr>
          <w:rFonts w:ascii="Arial" w:hAnsi="Arial" w:cs="Arial"/>
          <w:sz w:val="30"/>
          <w:szCs w:val="30"/>
        </w:rPr>
      </w:pPr>
      <w:hyperlink r:id="rId17" w:tooltip="wikt:inside of" w:history="1">
        <w:r w:rsidR="00603D32" w:rsidRPr="00603D32">
          <w:rPr>
            <w:rFonts w:ascii="Arial" w:hAnsi="Arial" w:cs="Arial"/>
            <w:sz w:val="30"/>
            <w:szCs w:val="30"/>
          </w:rPr>
          <w:t>inside of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 w:rsidRPr="00603D32">
        <w:rPr>
          <w:rFonts w:ascii="Arial" w:hAnsi="Arial" w:cs="Arial"/>
          <w:i/>
          <w:sz w:val="30"/>
          <w:szCs w:val="30"/>
        </w:rPr>
        <w:t xml:space="preserve">(note that </w:t>
      </w:r>
      <w:hyperlink r:id="rId18" w:tooltip="wikt:inside out" w:history="1">
        <w:r w:rsidR="00603D32" w:rsidRPr="00603D32">
          <w:rPr>
            <w:rFonts w:ascii="Arial" w:hAnsi="Arial" w:cs="Arial"/>
            <w:i/>
            <w:sz w:val="30"/>
            <w:szCs w:val="30"/>
          </w:rPr>
          <w:t>inside out</w:t>
        </w:r>
      </w:hyperlink>
      <w:r w:rsidR="00603D32" w:rsidRPr="00603D32">
        <w:rPr>
          <w:rFonts w:ascii="Arial" w:hAnsi="Arial" w:cs="Arial"/>
          <w:i/>
          <w:sz w:val="30"/>
          <w:szCs w:val="30"/>
        </w:rPr>
        <w:t xml:space="preserve"> is an </w:t>
      </w:r>
      <w:hyperlink r:id="rId19" w:tooltip="Adverb" w:history="1">
        <w:r w:rsidR="00603D32" w:rsidRPr="00603D32">
          <w:rPr>
            <w:rFonts w:ascii="Arial" w:hAnsi="Arial" w:cs="Arial"/>
            <w:i/>
            <w:sz w:val="30"/>
            <w:szCs w:val="30"/>
          </w:rPr>
          <w:t>adverb</w:t>
        </w:r>
      </w:hyperlink>
      <w:r w:rsidR="00603D32" w:rsidRPr="00603D32">
        <w:rPr>
          <w:rFonts w:ascii="Arial" w:hAnsi="Arial" w:cs="Arial"/>
          <w:i/>
          <w:sz w:val="30"/>
          <w:szCs w:val="30"/>
        </w:rPr>
        <w:t>, not a preposition)</w:t>
      </w:r>
      <w:r w:rsidR="00603D32" w:rsidRPr="00603D32">
        <w:rPr>
          <w:rFonts w:ascii="Arial" w:hAnsi="Arial" w:cs="Arial"/>
          <w:sz w:val="30"/>
          <w:szCs w:val="30"/>
        </w:rPr>
        <w:t xml:space="preserve"> </w:t>
      </w:r>
    </w:p>
    <w:p w:rsidR="00603D32" w:rsidRPr="00603D32" w:rsidRDefault="002E4761" w:rsidP="00603D32">
      <w:pPr>
        <w:rPr>
          <w:rFonts w:ascii="Arial" w:hAnsi="Arial" w:cs="Arial"/>
          <w:sz w:val="30"/>
          <w:szCs w:val="30"/>
        </w:rPr>
      </w:pPr>
      <w:hyperlink r:id="rId20" w:tooltip="wikt:instead of" w:history="1">
        <w:r w:rsidR="00603D32" w:rsidRPr="00603D32">
          <w:rPr>
            <w:rFonts w:ascii="Arial" w:hAnsi="Arial" w:cs="Arial"/>
            <w:sz w:val="30"/>
            <w:szCs w:val="30"/>
          </w:rPr>
          <w:t>instead of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21" w:tooltip="wikt:near to" w:history="1">
        <w:r w:rsidR="00603D32" w:rsidRPr="00603D32">
          <w:rPr>
            <w:rFonts w:ascii="Arial" w:hAnsi="Arial" w:cs="Arial"/>
            <w:sz w:val="30"/>
            <w:szCs w:val="30"/>
          </w:rPr>
          <w:t>near to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22" w:tooltip="wikt:next to" w:history="1">
        <w:r w:rsidR="00603D32" w:rsidRPr="00603D32">
          <w:rPr>
            <w:rFonts w:ascii="Arial" w:hAnsi="Arial" w:cs="Arial"/>
            <w:sz w:val="30"/>
            <w:szCs w:val="30"/>
          </w:rPr>
          <w:t>next to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</w:p>
    <w:p w:rsidR="00603D32" w:rsidRPr="00603D32" w:rsidRDefault="002E4761" w:rsidP="00603D32">
      <w:pPr>
        <w:rPr>
          <w:rFonts w:ascii="Arial" w:hAnsi="Arial" w:cs="Arial"/>
          <w:sz w:val="30"/>
          <w:szCs w:val="30"/>
        </w:rPr>
      </w:pPr>
      <w:hyperlink r:id="rId23" w:tooltip="wikt:out from" w:history="1">
        <w:r w:rsidR="00603D32" w:rsidRPr="00603D32">
          <w:rPr>
            <w:rFonts w:ascii="Arial" w:hAnsi="Arial" w:cs="Arial"/>
            <w:sz w:val="30"/>
            <w:szCs w:val="30"/>
          </w:rPr>
          <w:t>out from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24" w:tooltip="wikt:out of" w:history="1">
        <w:r w:rsidR="00603D32" w:rsidRPr="00603D32">
          <w:rPr>
            <w:rFonts w:ascii="Arial" w:hAnsi="Arial" w:cs="Arial"/>
            <w:sz w:val="30"/>
            <w:szCs w:val="30"/>
          </w:rPr>
          <w:t>out of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25" w:tooltip="wikt:outside of" w:history="1">
        <w:r w:rsidR="00603D32" w:rsidRPr="00603D32">
          <w:rPr>
            <w:rFonts w:ascii="Arial" w:hAnsi="Arial" w:cs="Arial"/>
            <w:sz w:val="30"/>
            <w:szCs w:val="30"/>
          </w:rPr>
          <w:t>outside of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</w:p>
    <w:p w:rsidR="00603D32" w:rsidRPr="00603D32" w:rsidRDefault="002E4761" w:rsidP="00603D32">
      <w:pPr>
        <w:rPr>
          <w:rFonts w:ascii="Arial" w:hAnsi="Arial" w:cs="Arial"/>
          <w:sz w:val="30"/>
          <w:szCs w:val="30"/>
        </w:rPr>
      </w:pPr>
      <w:hyperlink r:id="rId26" w:tooltip="wikt:owing to" w:history="1">
        <w:r w:rsidR="00603D32" w:rsidRPr="00603D32">
          <w:rPr>
            <w:rFonts w:ascii="Arial" w:hAnsi="Arial" w:cs="Arial"/>
            <w:sz w:val="30"/>
            <w:szCs w:val="30"/>
          </w:rPr>
          <w:t>owing to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27" w:tooltip="wikt:prior to" w:history="1">
        <w:r w:rsidR="00603D32" w:rsidRPr="00603D32">
          <w:rPr>
            <w:rFonts w:ascii="Arial" w:hAnsi="Arial" w:cs="Arial"/>
            <w:sz w:val="30"/>
            <w:szCs w:val="30"/>
          </w:rPr>
          <w:t>prior to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 w:rsidRPr="00603D32">
        <w:rPr>
          <w:rFonts w:ascii="Arial" w:hAnsi="Arial" w:cs="Arial"/>
          <w:sz w:val="30"/>
          <w:szCs w:val="30"/>
        </w:rPr>
        <w:t xml:space="preserve">pursuant to </w:t>
      </w:r>
    </w:p>
    <w:p w:rsidR="00603D32" w:rsidRPr="00603D32" w:rsidRDefault="002E4761" w:rsidP="00603D32">
      <w:pPr>
        <w:rPr>
          <w:rFonts w:ascii="Arial" w:hAnsi="Arial" w:cs="Arial"/>
          <w:sz w:val="30"/>
          <w:szCs w:val="30"/>
        </w:rPr>
      </w:pPr>
      <w:hyperlink r:id="rId28" w:tooltip="wikt:regardless of" w:history="1">
        <w:r w:rsidR="00603D32" w:rsidRPr="00603D32">
          <w:rPr>
            <w:rFonts w:ascii="Arial" w:hAnsi="Arial" w:cs="Arial"/>
            <w:sz w:val="30"/>
            <w:szCs w:val="30"/>
          </w:rPr>
          <w:t>regardless of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29" w:tooltip="wikt:subsequent to" w:history="1">
        <w:r w:rsidR="00603D32" w:rsidRPr="00603D32">
          <w:rPr>
            <w:rFonts w:ascii="Arial" w:hAnsi="Arial" w:cs="Arial"/>
            <w:sz w:val="30"/>
            <w:szCs w:val="30"/>
          </w:rPr>
          <w:t>subsequent to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r w:rsidR="00603D32">
        <w:rPr>
          <w:rFonts w:ascii="Arial" w:hAnsi="Arial" w:cs="Arial"/>
          <w:sz w:val="30"/>
          <w:szCs w:val="30"/>
        </w:rPr>
        <w:tab/>
      </w:r>
      <w:hyperlink r:id="rId30" w:tooltip="wikt:thanks to" w:history="1">
        <w:r w:rsidR="00603D32" w:rsidRPr="00603D32">
          <w:rPr>
            <w:rFonts w:ascii="Arial" w:hAnsi="Arial" w:cs="Arial"/>
            <w:sz w:val="30"/>
            <w:szCs w:val="30"/>
          </w:rPr>
          <w:t>thanks to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</w:p>
    <w:p w:rsidR="00603D32" w:rsidRDefault="002E4761" w:rsidP="00603D32">
      <w:pPr>
        <w:rPr>
          <w:rFonts w:ascii="Arial" w:hAnsi="Arial" w:cs="Arial"/>
          <w:sz w:val="30"/>
          <w:szCs w:val="30"/>
        </w:rPr>
      </w:pPr>
      <w:hyperlink r:id="rId31" w:tooltip="wikt:that of" w:history="1">
        <w:r w:rsidR="00603D32" w:rsidRPr="00603D32">
          <w:rPr>
            <w:rFonts w:ascii="Arial" w:hAnsi="Arial" w:cs="Arial"/>
            <w:sz w:val="30"/>
            <w:szCs w:val="30"/>
          </w:rPr>
          <w:t>that of</w:t>
        </w:r>
      </w:hyperlink>
      <w:r w:rsidR="00603D32" w:rsidRPr="00603D32">
        <w:rPr>
          <w:rFonts w:ascii="Arial" w:hAnsi="Arial" w:cs="Arial"/>
          <w:sz w:val="30"/>
          <w:szCs w:val="30"/>
        </w:rPr>
        <w:t xml:space="preserve"> </w:t>
      </w:r>
    </w:p>
    <w:p w:rsidR="00E608DE" w:rsidRDefault="00E608DE" w:rsidP="00603D32">
      <w:pPr>
        <w:rPr>
          <w:rFonts w:ascii="Arial" w:hAnsi="Arial" w:cs="Arial"/>
          <w:sz w:val="30"/>
          <w:szCs w:val="30"/>
        </w:rPr>
      </w:pPr>
    </w:p>
    <w:p w:rsidR="00E608DE" w:rsidRDefault="00E608DE" w:rsidP="00603D32">
      <w:pPr>
        <w:rPr>
          <w:rFonts w:ascii="Arial" w:hAnsi="Arial" w:cs="Arial"/>
          <w:sz w:val="30"/>
          <w:szCs w:val="30"/>
        </w:rPr>
      </w:pPr>
    </w:p>
    <w:p w:rsidR="00E608DE" w:rsidRDefault="00E608DE" w:rsidP="00E608DE">
      <w:pPr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Three Word</w:t>
      </w:r>
    </w:p>
    <w:p w:rsidR="00E608DE" w:rsidRDefault="00E608DE" w:rsidP="00E608DE">
      <w:pPr>
        <w:rPr>
          <w:rFonts w:ascii="Arial" w:eastAsia="Times New Roman" w:hAnsi="Arial" w:cs="Arial"/>
          <w:sz w:val="30"/>
          <w:szCs w:val="30"/>
        </w:rPr>
      </w:pPr>
      <w:r>
        <w:rPr>
          <w:rFonts w:ascii="Arial" w:eastAsia="Times New Roman" w:hAnsi="Arial" w:cs="Arial"/>
          <w:sz w:val="30"/>
          <w:szCs w:val="30"/>
        </w:rPr>
        <w:t xml:space="preserve">as </w:t>
      </w:r>
      <w:r w:rsidRPr="00E608DE">
        <w:rPr>
          <w:rFonts w:ascii="Arial" w:eastAsia="Times New Roman" w:hAnsi="Arial" w:cs="Arial"/>
          <w:sz w:val="30"/>
          <w:szCs w:val="30"/>
        </w:rPr>
        <w:t>far 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hyperlink r:id="rId32" w:tooltip="wikt:as well as" w:history="1">
        <w:r w:rsidRPr="00E608DE">
          <w:rPr>
            <w:rFonts w:ascii="Arial" w:eastAsia="Times New Roman" w:hAnsi="Arial" w:cs="Arial"/>
            <w:sz w:val="30"/>
            <w:szCs w:val="30"/>
          </w:rPr>
          <w:t>as well as</w:t>
        </w:r>
      </w:hyperlink>
      <w:r w:rsidRPr="00E608DE">
        <w:rPr>
          <w:rFonts w:ascii="Arial" w:eastAsia="Times New Roman" w:hAnsi="Arial" w:cs="Arial"/>
          <w:sz w:val="30"/>
          <w:szCs w:val="30"/>
        </w:rPr>
        <w:t xml:space="preserve"> 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hAnsi="Arial" w:cs="Arial"/>
          <w:sz w:val="30"/>
          <w:szCs w:val="30"/>
        </w:rPr>
        <w:tab/>
      </w:r>
      <w:hyperlink r:id="rId33" w:tooltip="wikt:by means of" w:history="1">
        <w:r w:rsidRPr="00E608DE">
          <w:rPr>
            <w:rFonts w:ascii="Arial" w:eastAsia="Times New Roman" w:hAnsi="Arial" w:cs="Arial"/>
            <w:sz w:val="30"/>
            <w:szCs w:val="30"/>
          </w:rPr>
          <w:t>by means of</w:t>
        </w:r>
      </w:hyperlink>
      <w:r w:rsidRPr="00E608DE">
        <w:rPr>
          <w:rFonts w:ascii="Arial" w:eastAsia="Times New Roman" w:hAnsi="Arial" w:cs="Arial"/>
          <w:sz w:val="30"/>
          <w:szCs w:val="30"/>
        </w:rPr>
        <w:t xml:space="preserve"> </w:t>
      </w:r>
    </w:p>
    <w:p w:rsidR="00E608DE" w:rsidRDefault="002E4761" w:rsidP="00E608DE">
      <w:pPr>
        <w:rPr>
          <w:rFonts w:ascii="Arial" w:eastAsia="Times New Roman" w:hAnsi="Arial" w:cs="Arial"/>
          <w:sz w:val="30"/>
          <w:szCs w:val="30"/>
        </w:rPr>
      </w:pPr>
      <w:hyperlink r:id="rId34" w:tooltip="wikt:in accordance with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in accordance with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hyperlink r:id="rId35" w:tooltip="wikt:in addition to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in addition to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hyperlink r:id="rId36" w:tooltip="wikt:in case of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in case of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</w:p>
    <w:p w:rsidR="00E608DE" w:rsidRDefault="002E4761" w:rsidP="00E608DE">
      <w:pPr>
        <w:rPr>
          <w:rFonts w:ascii="Arial" w:eastAsia="Times New Roman" w:hAnsi="Arial" w:cs="Arial"/>
          <w:sz w:val="30"/>
          <w:szCs w:val="30"/>
        </w:rPr>
      </w:pPr>
      <w:hyperlink r:id="rId37" w:tooltip="wikt:in front of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in front of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hyperlink r:id="rId38" w:tooltip="wikt:in lieu of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in lieu of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hyperlink r:id="rId39" w:tooltip="wikt:in place of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in place of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</w:p>
    <w:p w:rsidR="00E608DE" w:rsidRDefault="002E4761" w:rsidP="00E608DE">
      <w:pPr>
        <w:rPr>
          <w:rFonts w:ascii="Arial" w:eastAsia="Times New Roman" w:hAnsi="Arial" w:cs="Arial"/>
          <w:sz w:val="30"/>
          <w:szCs w:val="30"/>
        </w:rPr>
      </w:pPr>
      <w:hyperlink r:id="rId40" w:tooltip="wikt:in point of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in point of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hyperlink r:id="rId41" w:tooltip="wikt:in spite of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in spite of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hyperlink r:id="rId42" w:tooltip="wikt:on account of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on account of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</w:p>
    <w:p w:rsidR="002A232D" w:rsidRDefault="002E4761" w:rsidP="00E608DE">
      <w:pPr>
        <w:rPr>
          <w:rFonts w:ascii="Arial" w:eastAsia="Times New Roman" w:hAnsi="Arial" w:cs="Arial"/>
          <w:sz w:val="30"/>
          <w:szCs w:val="30"/>
        </w:rPr>
      </w:pPr>
      <w:hyperlink r:id="rId43" w:tooltip="wikt:on behalf of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on behalf of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r w:rsidR="00E608DE">
        <w:rPr>
          <w:rFonts w:ascii="Arial" w:eastAsia="Times New Roman" w:hAnsi="Arial" w:cs="Arial"/>
          <w:sz w:val="30"/>
          <w:szCs w:val="30"/>
        </w:rPr>
        <w:tab/>
      </w:r>
      <w:hyperlink r:id="rId44" w:tooltip="wikt:on top of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on top of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  <w:r w:rsidR="002A232D">
        <w:rPr>
          <w:rFonts w:ascii="Arial" w:eastAsia="Times New Roman" w:hAnsi="Arial" w:cs="Arial"/>
          <w:sz w:val="30"/>
          <w:szCs w:val="30"/>
        </w:rPr>
        <w:tab/>
      </w:r>
      <w:r w:rsidR="002A232D">
        <w:rPr>
          <w:rFonts w:ascii="Arial" w:eastAsia="Times New Roman" w:hAnsi="Arial" w:cs="Arial"/>
          <w:sz w:val="30"/>
          <w:szCs w:val="30"/>
        </w:rPr>
        <w:tab/>
      </w:r>
      <w:r w:rsidR="002A232D">
        <w:rPr>
          <w:rFonts w:ascii="Arial" w:eastAsia="Times New Roman" w:hAnsi="Arial" w:cs="Arial"/>
          <w:sz w:val="30"/>
          <w:szCs w:val="30"/>
        </w:rPr>
        <w:tab/>
        <w:t xml:space="preserve">with reference to </w:t>
      </w:r>
    </w:p>
    <w:p w:rsidR="00E608DE" w:rsidRPr="00E608DE" w:rsidRDefault="002E4761" w:rsidP="00E608DE">
      <w:pPr>
        <w:rPr>
          <w:rFonts w:ascii="Arial" w:eastAsia="Times New Roman" w:hAnsi="Arial" w:cs="Arial"/>
          <w:sz w:val="30"/>
          <w:szCs w:val="30"/>
        </w:rPr>
      </w:pPr>
      <w:hyperlink r:id="rId45" w:tooltip="wikt:with regard to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with regard to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  <w:r w:rsidR="002A232D">
        <w:rPr>
          <w:rFonts w:ascii="Arial" w:eastAsia="Times New Roman" w:hAnsi="Arial" w:cs="Arial"/>
          <w:sz w:val="30"/>
          <w:szCs w:val="30"/>
        </w:rPr>
        <w:tab/>
      </w:r>
      <w:r w:rsidR="002A232D">
        <w:rPr>
          <w:rFonts w:ascii="Arial" w:eastAsia="Times New Roman" w:hAnsi="Arial" w:cs="Arial"/>
          <w:sz w:val="30"/>
          <w:szCs w:val="30"/>
        </w:rPr>
        <w:tab/>
      </w:r>
      <w:r w:rsidR="002A232D">
        <w:rPr>
          <w:rFonts w:ascii="Arial" w:eastAsia="Times New Roman" w:hAnsi="Arial" w:cs="Arial"/>
          <w:sz w:val="30"/>
          <w:szCs w:val="30"/>
        </w:rPr>
        <w:tab/>
      </w:r>
      <w:hyperlink r:id="rId46" w:tooltip="wikt:with respect to" w:history="1">
        <w:r w:rsidR="00E608DE" w:rsidRPr="00E608DE">
          <w:rPr>
            <w:rFonts w:ascii="Arial" w:eastAsia="Times New Roman" w:hAnsi="Arial" w:cs="Arial"/>
            <w:sz w:val="30"/>
            <w:szCs w:val="30"/>
          </w:rPr>
          <w:t>with respect to</w:t>
        </w:r>
      </w:hyperlink>
      <w:r w:rsidR="00E608DE" w:rsidRPr="00E608DE">
        <w:rPr>
          <w:rFonts w:ascii="Arial" w:eastAsia="Times New Roman" w:hAnsi="Arial" w:cs="Arial"/>
          <w:sz w:val="30"/>
          <w:szCs w:val="30"/>
        </w:rPr>
        <w:t xml:space="preserve"> </w:t>
      </w:r>
    </w:p>
    <w:p w:rsidR="00E608DE" w:rsidRPr="00E608DE" w:rsidRDefault="00E608DE" w:rsidP="00E608DE">
      <w:pPr>
        <w:rPr>
          <w:rFonts w:ascii="Arial" w:eastAsia="Times New Roman" w:hAnsi="Arial" w:cs="Arial"/>
          <w:sz w:val="30"/>
          <w:szCs w:val="30"/>
        </w:rPr>
      </w:pPr>
      <w:r w:rsidRPr="00E608DE">
        <w:rPr>
          <w:rFonts w:ascii="Arial" w:eastAsia="Times New Roman" w:hAnsi="Arial" w:cs="Arial"/>
          <w:sz w:val="30"/>
          <w:szCs w:val="30"/>
        </w:rPr>
        <w:tab/>
      </w:r>
    </w:p>
    <w:p w:rsidR="00E608DE" w:rsidRPr="00603D32" w:rsidRDefault="00E608DE" w:rsidP="00603D32">
      <w:pPr>
        <w:rPr>
          <w:rFonts w:ascii="Arial" w:hAnsi="Arial" w:cs="Arial"/>
          <w:sz w:val="30"/>
          <w:szCs w:val="30"/>
        </w:rPr>
      </w:pPr>
    </w:p>
    <w:sectPr w:rsidR="00E608DE" w:rsidRPr="00603D32" w:rsidSect="00440579">
      <w:pgSz w:w="11906" w:h="16838"/>
      <w:pgMar w:top="1134" w:right="1361" w:bottom="1134" w:left="136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2E55"/>
    <w:multiLevelType w:val="multilevel"/>
    <w:tmpl w:val="46E63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D4843"/>
    <w:multiLevelType w:val="multilevel"/>
    <w:tmpl w:val="CD22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9A01A6"/>
    <w:multiLevelType w:val="multilevel"/>
    <w:tmpl w:val="B67E7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F07DB"/>
    <w:multiLevelType w:val="multilevel"/>
    <w:tmpl w:val="1FCE7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840037"/>
    <w:multiLevelType w:val="multilevel"/>
    <w:tmpl w:val="E26CE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5D7BA5"/>
    <w:multiLevelType w:val="multilevel"/>
    <w:tmpl w:val="7AF4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6330F6"/>
    <w:multiLevelType w:val="multilevel"/>
    <w:tmpl w:val="170EE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181FEC"/>
    <w:multiLevelType w:val="multilevel"/>
    <w:tmpl w:val="C528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883354"/>
    <w:multiLevelType w:val="multilevel"/>
    <w:tmpl w:val="B2FE3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201F2D"/>
    <w:multiLevelType w:val="multilevel"/>
    <w:tmpl w:val="4F8AC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772148"/>
    <w:multiLevelType w:val="multilevel"/>
    <w:tmpl w:val="E50E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107597"/>
    <w:multiLevelType w:val="multilevel"/>
    <w:tmpl w:val="C292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C90829"/>
    <w:multiLevelType w:val="multilevel"/>
    <w:tmpl w:val="9A7C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723D06"/>
    <w:multiLevelType w:val="multilevel"/>
    <w:tmpl w:val="A2788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2F6E82"/>
    <w:multiLevelType w:val="multilevel"/>
    <w:tmpl w:val="9796F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C23B10"/>
    <w:multiLevelType w:val="multilevel"/>
    <w:tmpl w:val="1042F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C65A81"/>
    <w:multiLevelType w:val="multilevel"/>
    <w:tmpl w:val="8F1CB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41E7D"/>
    <w:multiLevelType w:val="multilevel"/>
    <w:tmpl w:val="90BE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663445"/>
    <w:multiLevelType w:val="multilevel"/>
    <w:tmpl w:val="E67E0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147383"/>
    <w:multiLevelType w:val="multilevel"/>
    <w:tmpl w:val="64207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12"/>
  </w:num>
  <w:num w:numId="5">
    <w:abstractNumId w:val="10"/>
  </w:num>
  <w:num w:numId="6">
    <w:abstractNumId w:val="17"/>
  </w:num>
  <w:num w:numId="7">
    <w:abstractNumId w:val="3"/>
  </w:num>
  <w:num w:numId="8">
    <w:abstractNumId w:val="19"/>
  </w:num>
  <w:num w:numId="9">
    <w:abstractNumId w:val="16"/>
  </w:num>
  <w:num w:numId="10">
    <w:abstractNumId w:val="13"/>
  </w:num>
  <w:num w:numId="11">
    <w:abstractNumId w:val="4"/>
  </w:num>
  <w:num w:numId="12">
    <w:abstractNumId w:val="1"/>
  </w:num>
  <w:num w:numId="13">
    <w:abstractNumId w:val="11"/>
  </w:num>
  <w:num w:numId="14">
    <w:abstractNumId w:val="6"/>
  </w:num>
  <w:num w:numId="15">
    <w:abstractNumId w:val="0"/>
  </w:num>
  <w:num w:numId="16">
    <w:abstractNumId w:val="2"/>
  </w:num>
  <w:num w:numId="17">
    <w:abstractNumId w:val="18"/>
  </w:num>
  <w:num w:numId="18">
    <w:abstractNumId w:val="5"/>
  </w:num>
  <w:num w:numId="19">
    <w:abstractNumId w:val="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579"/>
    <w:rsid w:val="00195EFC"/>
    <w:rsid w:val="002A232D"/>
    <w:rsid w:val="002E4761"/>
    <w:rsid w:val="00440579"/>
    <w:rsid w:val="00603D32"/>
    <w:rsid w:val="009759E2"/>
    <w:rsid w:val="00BF7C30"/>
    <w:rsid w:val="00E608DE"/>
    <w:rsid w:val="00EF740B"/>
    <w:rsid w:val="00F57605"/>
    <w:rsid w:val="00FE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5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3D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5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3D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2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96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7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tionary.org/wiki/as_of" TargetMode="External"/><Relationship Id="rId13" Type="http://schemas.openxmlformats.org/officeDocument/2006/relationships/hyperlink" Target="http://en.wiktionary.org/wiki/close_to" TargetMode="External"/><Relationship Id="rId18" Type="http://schemas.openxmlformats.org/officeDocument/2006/relationships/hyperlink" Target="http://en.wiktionary.org/wiki/inside_out" TargetMode="External"/><Relationship Id="rId26" Type="http://schemas.openxmlformats.org/officeDocument/2006/relationships/hyperlink" Target="http://en.wiktionary.org/wiki/owing_to" TargetMode="External"/><Relationship Id="rId39" Type="http://schemas.openxmlformats.org/officeDocument/2006/relationships/hyperlink" Target="http://en.wiktionary.org/wiki/in_place_of" TargetMode="External"/><Relationship Id="rId3" Type="http://schemas.openxmlformats.org/officeDocument/2006/relationships/styles" Target="styles.xml"/><Relationship Id="rId21" Type="http://schemas.openxmlformats.org/officeDocument/2006/relationships/hyperlink" Target="http://en.wiktionary.org/wiki/near_to" TargetMode="External"/><Relationship Id="rId34" Type="http://schemas.openxmlformats.org/officeDocument/2006/relationships/hyperlink" Target="http://en.wiktionary.org/wiki/in_accordance_with" TargetMode="External"/><Relationship Id="rId42" Type="http://schemas.openxmlformats.org/officeDocument/2006/relationships/hyperlink" Target="http://en.wiktionary.org/wiki/on_account_of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en.wiktionary.org/wiki/ahead_of" TargetMode="External"/><Relationship Id="rId12" Type="http://schemas.openxmlformats.org/officeDocument/2006/relationships/hyperlink" Target="http://en.wiktionary.org/wiki/because_of" TargetMode="External"/><Relationship Id="rId17" Type="http://schemas.openxmlformats.org/officeDocument/2006/relationships/hyperlink" Target="http://en.wiktionary.org/wiki/inside_of" TargetMode="External"/><Relationship Id="rId25" Type="http://schemas.openxmlformats.org/officeDocument/2006/relationships/hyperlink" Target="http://en.wiktionary.org/wiki/outside_of" TargetMode="External"/><Relationship Id="rId33" Type="http://schemas.openxmlformats.org/officeDocument/2006/relationships/hyperlink" Target="http://en.wiktionary.org/wiki/by_means_of" TargetMode="External"/><Relationship Id="rId38" Type="http://schemas.openxmlformats.org/officeDocument/2006/relationships/hyperlink" Target="http://en.wiktionary.org/wiki/in_lieu_of" TargetMode="External"/><Relationship Id="rId46" Type="http://schemas.openxmlformats.org/officeDocument/2006/relationships/hyperlink" Target="http://en.wiktionary.org/wiki/with_respect_t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.wiktionary.org/wiki/far_from" TargetMode="External"/><Relationship Id="rId20" Type="http://schemas.openxmlformats.org/officeDocument/2006/relationships/hyperlink" Target="http://en.wiktionary.org/wiki/instead_of" TargetMode="External"/><Relationship Id="rId29" Type="http://schemas.openxmlformats.org/officeDocument/2006/relationships/hyperlink" Target="http://en.wiktionary.org/wiki/subsequent_to" TargetMode="External"/><Relationship Id="rId41" Type="http://schemas.openxmlformats.org/officeDocument/2006/relationships/hyperlink" Target="http://en.wiktionary.org/wiki/in_spite_o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n.wiktionary.org/wiki/aside_from" TargetMode="External"/><Relationship Id="rId24" Type="http://schemas.openxmlformats.org/officeDocument/2006/relationships/hyperlink" Target="http://en.wiktionary.org/wiki/out_of" TargetMode="External"/><Relationship Id="rId32" Type="http://schemas.openxmlformats.org/officeDocument/2006/relationships/hyperlink" Target="http://en.wiktionary.org/wiki/as_well_as" TargetMode="External"/><Relationship Id="rId37" Type="http://schemas.openxmlformats.org/officeDocument/2006/relationships/hyperlink" Target="http://en.wiktionary.org/wiki/in_front_of" TargetMode="External"/><Relationship Id="rId40" Type="http://schemas.openxmlformats.org/officeDocument/2006/relationships/hyperlink" Target="http://en.wiktionary.org/wiki/in_point_of" TargetMode="External"/><Relationship Id="rId45" Type="http://schemas.openxmlformats.org/officeDocument/2006/relationships/hyperlink" Target="http://en.wiktionary.org/wiki/with_regard_to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n.wiktionary.org/wiki/except_for" TargetMode="External"/><Relationship Id="rId23" Type="http://schemas.openxmlformats.org/officeDocument/2006/relationships/hyperlink" Target="http://en.wiktionary.org/wiki/out_from" TargetMode="External"/><Relationship Id="rId28" Type="http://schemas.openxmlformats.org/officeDocument/2006/relationships/hyperlink" Target="http://en.wiktionary.org/wiki/regardless_of" TargetMode="External"/><Relationship Id="rId36" Type="http://schemas.openxmlformats.org/officeDocument/2006/relationships/hyperlink" Target="http://en.wiktionary.org/wiki/in_case_of" TargetMode="External"/><Relationship Id="rId10" Type="http://schemas.openxmlformats.org/officeDocument/2006/relationships/hyperlink" Target="http://en.wiktionary.org/wiki/as_regards" TargetMode="External"/><Relationship Id="rId19" Type="http://schemas.openxmlformats.org/officeDocument/2006/relationships/hyperlink" Target="http://en.wikipedia.org/wiki/Adverb" TargetMode="External"/><Relationship Id="rId31" Type="http://schemas.openxmlformats.org/officeDocument/2006/relationships/hyperlink" Target="http://en.wiktionary.org/wiki/that_of" TargetMode="External"/><Relationship Id="rId44" Type="http://schemas.openxmlformats.org/officeDocument/2006/relationships/hyperlink" Target="http://en.wiktionary.org/wiki/on_top_o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.wiktionary.org/wiki/as_per" TargetMode="External"/><Relationship Id="rId14" Type="http://schemas.openxmlformats.org/officeDocument/2006/relationships/hyperlink" Target="http://en.wiktionary.org/wiki/due_to" TargetMode="External"/><Relationship Id="rId22" Type="http://schemas.openxmlformats.org/officeDocument/2006/relationships/hyperlink" Target="http://en.wiktionary.org/wiki/next_to" TargetMode="External"/><Relationship Id="rId27" Type="http://schemas.openxmlformats.org/officeDocument/2006/relationships/hyperlink" Target="http://en.wiktionary.org/wiki/prior_to" TargetMode="External"/><Relationship Id="rId30" Type="http://schemas.openxmlformats.org/officeDocument/2006/relationships/hyperlink" Target="http://en.wiktionary.org/wiki/thanks_to" TargetMode="External"/><Relationship Id="rId35" Type="http://schemas.openxmlformats.org/officeDocument/2006/relationships/hyperlink" Target="http://en.wiktionary.org/wiki/in_addition_to" TargetMode="External"/><Relationship Id="rId43" Type="http://schemas.openxmlformats.org/officeDocument/2006/relationships/hyperlink" Target="http://en.wiktionary.org/wiki/on_behalf_of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E4E6C-FF26-4089-B92F-5A346AE9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Directorate</dc:creator>
  <cp:lastModifiedBy>Mawer, Michele</cp:lastModifiedBy>
  <cp:revision>2</cp:revision>
  <cp:lastPrinted>2010-05-21T05:25:00Z</cp:lastPrinted>
  <dcterms:created xsi:type="dcterms:W3CDTF">2011-05-09T03:06:00Z</dcterms:created>
  <dcterms:modified xsi:type="dcterms:W3CDTF">2011-05-09T03:06:00Z</dcterms:modified>
</cp:coreProperties>
</file>